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D22DB" w14:textId="516D7324" w:rsidR="00136E4E" w:rsidRPr="00A96437" w:rsidRDefault="00136E4E" w:rsidP="00136E4E">
      <w:pPr>
        <w:pBdr>
          <w:top w:val="nil"/>
          <w:left w:val="nil"/>
          <w:bottom w:val="nil"/>
          <w:right w:val="nil"/>
          <w:between w:val="nil"/>
        </w:pBdr>
        <w:ind w:left="-116" w:right="315" w:firstLine="11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>Kebijakan yang mengatur PkM di PS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PGSD</w:t>
      </w:r>
      <w:r w:rsidRPr="00A96437"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48CEF80F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Ketentuan Majelis DIKTILITBANG PP Muhammadiyah </w:t>
      </w:r>
      <w:hyperlink r:id="rId5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 0181/KTN/I.3/I/2021 dan SK Rektor Unismuh Makassar Nomor 555 Tahun 1443 H/2021 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, tentang Statuta Unismuh Makassar Tahun 2021 Bab IV tentang Penyelenggaraan Catur Darma Perguruan Bagian Keempat tentang Penelitian Pasal 24 ayat 1, 2, 3, 4, dan 5 serta Pasal 24 ayat 1, 2, 3, 4, dan 5 </w:t>
      </w:r>
    </w:p>
    <w:p w14:paraId="470F42BF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SK Rektor Unismuh Makassar </w:t>
      </w:r>
      <w:hyperlink r:id="rId6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 581 Tahun 1443 H/2021M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, tentang Rencana Strategi (Renstra) Tahun 2021-2025 Unismuh Makassar terkait kebijakan standar Pengabdian Kepada Masyarakat; </w:t>
      </w:r>
    </w:p>
    <w:p w14:paraId="2F80776C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SK Rektor Unismuh Makassar </w:t>
      </w:r>
      <w:hyperlink r:id="rId7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 064.A Tahun 1442 H/2021 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 tentang Penetapan Rencana Strategi (Renstra) FKIP Unismuh Makassar Tahun 2021-2025 terkait kebijakan kegiatan Pengabdian kepada Masyarakat; </w:t>
      </w:r>
    </w:p>
    <w:p w14:paraId="6E72427F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SK Rektor Unismuh Makassar </w:t>
      </w:r>
      <w:hyperlink r:id="rId8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 667 Tahun 1442 H/2020 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, tentang Rencana Induk Pengembangan Jangka Panjang (RIP-JP) Unismuh Makassar Tahun 2020-2024; </w:t>
      </w:r>
    </w:p>
    <w:p w14:paraId="306E014B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SK Rektor Unismuh Makassar </w:t>
      </w:r>
      <w:hyperlink r:id="rId9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 704 Tahun 1444/2022 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 tentang Rencana Kerja Tahunan Universitas Muhammadiyah Makassar Tahun 2022-2023; </w:t>
      </w:r>
    </w:p>
    <w:p w14:paraId="0734572B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SK Rektor Unismuh Makassar </w:t>
      </w:r>
      <w:hyperlink r:id="rId10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Nomor: 233 Tahun 1443 H/2020 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 tentang Penetapan Rencana Induk Pengabdian kepada Masyarakat (</w:t>
      </w:r>
      <w:proofErr w:type="spellStart"/>
      <w:r w:rsidRPr="00A96437">
        <w:rPr>
          <w:rFonts w:ascii="Arial" w:eastAsia="Arial" w:hAnsi="Arial" w:cs="Arial"/>
          <w:color w:val="000000"/>
          <w:sz w:val="22"/>
          <w:szCs w:val="22"/>
        </w:rPr>
        <w:t>RIPkM</w:t>
      </w:r>
      <w:proofErr w:type="spellEnd"/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); </w:t>
      </w:r>
    </w:p>
    <w:p w14:paraId="7E00B395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>Panduan Penelitian dan Pengabdian kepada Masyarakat K</w:t>
      </w:r>
      <w:hyperlink r:id="rId11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ampus Merdeka Edisi XIII Revisi Tahun 2021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; </w:t>
      </w:r>
    </w:p>
    <w:p w14:paraId="7BF64659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>Panduan Penelitian dan Pengabdian Masyarakat tahun 2023 Direktorat Jenderal Pendidikan Tinggi dan Teknologi (</w:t>
      </w:r>
      <w:hyperlink r:id="rId12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Panduan Pelaksanaan LP3M-Universitas Muhammadiyah Makassar 2021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); </w:t>
      </w:r>
    </w:p>
    <w:p w14:paraId="31F5C1D7" w14:textId="77777777" w:rsidR="00136E4E" w:rsidRPr="00A96437" w:rsidRDefault="00136E4E" w:rsidP="00136E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15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SK Rektor </w:t>
      </w:r>
      <w:hyperlink r:id="rId13">
        <w:r w:rsidRPr="00A96437">
          <w:rPr>
            <w:rFonts w:ascii="Arial" w:eastAsia="Arial" w:hAnsi="Arial" w:cs="Arial"/>
            <w:color w:val="1155CC"/>
            <w:sz w:val="22"/>
            <w:szCs w:val="22"/>
            <w:u w:val="single"/>
          </w:rPr>
          <w:t>Nomor 557 Tahun 1443 H/2021 M</w:t>
        </w:r>
      </w:hyperlink>
      <w:r w:rsidRPr="00A96437">
        <w:rPr>
          <w:rFonts w:ascii="Arial" w:eastAsia="Arial" w:hAnsi="Arial" w:cs="Arial"/>
          <w:color w:val="000000"/>
          <w:sz w:val="22"/>
          <w:szCs w:val="22"/>
        </w:rPr>
        <w:t xml:space="preserve"> tentang Panduan Pemberian Insentif Publikasi Ilmiah dan Rekognisi Dosen; </w:t>
      </w:r>
    </w:p>
    <w:p w14:paraId="5DA08F6F" w14:textId="77777777" w:rsidR="00124AD4" w:rsidRDefault="00124AD4"/>
    <w:sectPr w:rsidR="00124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30AFA"/>
    <w:multiLevelType w:val="multilevel"/>
    <w:tmpl w:val="08C0F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11137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4E"/>
    <w:rsid w:val="00124AD4"/>
    <w:rsid w:val="00136E4E"/>
    <w:rsid w:val="0039747F"/>
    <w:rsid w:val="004916A7"/>
    <w:rsid w:val="006532A5"/>
    <w:rsid w:val="00852FE3"/>
    <w:rsid w:val="00FE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2941CD"/>
  <w15:chartTrackingRefBased/>
  <w15:docId w15:val="{7F7CC3A9-F68F-BE45-89B6-26C26FB6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E4E"/>
    <w:rPr>
      <w:rFonts w:ascii="Times New Roman" w:eastAsia="Times New Roman" w:hAnsi="Times New Roman" w:cs="Times New Roman"/>
      <w:kern w:val="0"/>
      <w:lang w:eastAsia="id-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136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136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36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36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36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136E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36E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36E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36E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36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136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36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36E4E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36E4E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136E4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36E4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36E4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36E4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136E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136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136E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136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136E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136E4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136E4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136E4E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136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136E4E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136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Dtl63n2IxKa0uTgxqe2oAeta57mBWvbG/view?usp=drive_link" TargetMode="External"/><Relationship Id="rId13" Type="http://schemas.openxmlformats.org/officeDocument/2006/relationships/hyperlink" Target="https://drive.google.com/file/d/1svAI9HLE8fBlUPLbAbSsGEHRq4EuEyjj/view?usp=drive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nhbIdXDuTJxyn6XDvK6cOHI1S8LpZGKH/view?usp=drive_link" TargetMode="External"/><Relationship Id="rId12" Type="http://schemas.openxmlformats.org/officeDocument/2006/relationships/hyperlink" Target="https://drive.google.com/file/d/1sm00sC9dEcGHLcRMSEgLFIW81g1feaNP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UbThg9wCDWZ45c0wyuDrdZGUAv6zaDzh/view?usp=drive_link" TargetMode="External"/><Relationship Id="rId11" Type="http://schemas.openxmlformats.org/officeDocument/2006/relationships/hyperlink" Target="https://drive.google.com/file/d/1903xWF0WGsGLMu527ztBRz0YgH5_8v2N/view?usp=drive_link" TargetMode="External"/><Relationship Id="rId5" Type="http://schemas.openxmlformats.org/officeDocument/2006/relationships/hyperlink" Target="https://drive.google.com/file/d/1n08deRPENMHRyqV1YGuIlKy2vt0n838V/view?usp=drive_lin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IkN1FoHE7iCGdhLlLaDHFPxndskzEQ0J/view?usp=drive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p9e-Bd6hiXg3uHL75hUYvgs4sgxchZ_m/view?usp=drive_li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Ernawati</dc:creator>
  <cp:keywords/>
  <dc:description/>
  <cp:lastModifiedBy>Ernawati</cp:lastModifiedBy>
  <cp:revision>1</cp:revision>
  <dcterms:created xsi:type="dcterms:W3CDTF">2024-10-19T14:34:00Z</dcterms:created>
  <dcterms:modified xsi:type="dcterms:W3CDTF">2024-10-19T14:35:00Z</dcterms:modified>
</cp:coreProperties>
</file>